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55" w:rsidRDefault="000B6E49" w:rsidP="004D0D81">
      <w:pPr>
        <w:jc w:val="center"/>
        <w:rPr>
          <w:b/>
          <w:color w:val="FF0000"/>
          <w:sz w:val="52"/>
          <w:szCs w:val="52"/>
          <w:u w:val="single"/>
        </w:rPr>
      </w:pPr>
      <w:r w:rsidRPr="004D0D81">
        <w:rPr>
          <w:b/>
          <w:color w:val="FF0000"/>
          <w:sz w:val="52"/>
          <w:szCs w:val="52"/>
          <w:u w:val="single"/>
        </w:rPr>
        <w:t xml:space="preserve">Processos de </w:t>
      </w:r>
      <w:r w:rsidR="00FF7B2E">
        <w:rPr>
          <w:b/>
          <w:color w:val="FF0000"/>
          <w:sz w:val="52"/>
          <w:szCs w:val="52"/>
          <w:u w:val="single"/>
        </w:rPr>
        <w:t>Prorrogações</w:t>
      </w:r>
    </w:p>
    <w:p w:rsidR="00184998" w:rsidRDefault="00184998" w:rsidP="001849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Para </w:t>
      </w:r>
      <w:proofErr w:type="spellStart"/>
      <w:r>
        <w:rPr>
          <w:b/>
          <w:sz w:val="28"/>
          <w:szCs w:val="28"/>
          <w:u w:val="single"/>
        </w:rPr>
        <w:t>inciar</w:t>
      </w:r>
      <w:proofErr w:type="spellEnd"/>
      <w:r>
        <w:rPr>
          <w:b/>
          <w:sz w:val="28"/>
          <w:szCs w:val="28"/>
          <w:u w:val="single"/>
        </w:rPr>
        <w:t xml:space="preserve"> um processo de </w:t>
      </w:r>
      <w:r w:rsidR="00FF7B2E">
        <w:rPr>
          <w:b/>
          <w:sz w:val="28"/>
          <w:szCs w:val="28"/>
          <w:u w:val="single"/>
        </w:rPr>
        <w:t>prorrogação de prazo</w:t>
      </w:r>
      <w:r>
        <w:rPr>
          <w:b/>
          <w:sz w:val="28"/>
          <w:szCs w:val="28"/>
          <w:u w:val="single"/>
        </w:rPr>
        <w:t xml:space="preserve"> no SEI, se </w:t>
      </w:r>
      <w:r w:rsidR="00FF7B2E">
        <w:rPr>
          <w:b/>
          <w:sz w:val="28"/>
          <w:szCs w:val="28"/>
          <w:u w:val="single"/>
        </w:rPr>
        <w:t>já houve algum processo anterior no SEI</w:t>
      </w:r>
      <w:r>
        <w:rPr>
          <w:b/>
          <w:sz w:val="28"/>
          <w:szCs w:val="28"/>
          <w:u w:val="single"/>
        </w:rPr>
        <w:t>:</w:t>
      </w:r>
    </w:p>
    <w:p w:rsidR="001073EF" w:rsidRDefault="005B5239" w:rsidP="005B5239">
      <w:pPr>
        <w:pStyle w:val="PargrafodaLista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processo anterior, deverão ser incluídos </w:t>
      </w:r>
      <w:proofErr w:type="gramStart"/>
      <w:r>
        <w:rPr>
          <w:rFonts w:cstheme="minorHAnsi"/>
          <w:sz w:val="24"/>
          <w:szCs w:val="24"/>
        </w:rPr>
        <w:t>os documentos referente à nova prorrogação</w:t>
      </w:r>
      <w:proofErr w:type="gramEnd"/>
      <w:r>
        <w:rPr>
          <w:rFonts w:cstheme="minorHAnsi"/>
          <w:sz w:val="24"/>
          <w:szCs w:val="24"/>
        </w:rPr>
        <w:t>.</w:t>
      </w:r>
    </w:p>
    <w:p w:rsidR="00184998" w:rsidRPr="00BF2FE5" w:rsidRDefault="001073EF" w:rsidP="00BF2FE5">
      <w:pPr>
        <w:rPr>
          <w:rFonts w:cstheme="minorHAnsi"/>
          <w:color w:val="FF0000"/>
          <w:sz w:val="24"/>
          <w:szCs w:val="24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Para abrir um processo que não tenha outro processo do mesmo interessado (aluno) no SEI:</w:t>
      </w:r>
    </w:p>
    <w:p w:rsidR="000B6E49" w:rsidRPr="004D0D81" w:rsidRDefault="000B6E49" w:rsidP="000B6E49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D0D81">
        <w:rPr>
          <w:sz w:val="24"/>
          <w:szCs w:val="24"/>
        </w:rPr>
        <w:t>Clicar em iniciar processo</w:t>
      </w:r>
    </w:p>
    <w:p w:rsidR="000B6E49" w:rsidRDefault="000B6E49">
      <w:pPr>
        <w:rPr>
          <w:sz w:val="24"/>
          <w:szCs w:val="24"/>
        </w:rPr>
      </w:pPr>
      <w:r w:rsidRPr="004D0D81">
        <w:rPr>
          <w:noProof/>
          <w:sz w:val="24"/>
          <w:szCs w:val="24"/>
          <w:lang w:eastAsia="pt-BR"/>
        </w:rPr>
        <w:drawing>
          <wp:inline distT="0" distB="0" distL="0" distR="0" wp14:anchorId="236DB33B" wp14:editId="42819D4C">
            <wp:extent cx="5324475" cy="26574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E49" w:rsidRPr="004D0D81" w:rsidRDefault="000B6E49" w:rsidP="000B6E49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D0D81">
        <w:rPr>
          <w:sz w:val="24"/>
          <w:szCs w:val="24"/>
        </w:rPr>
        <w:t>Escolher o tipo de Processo</w:t>
      </w:r>
    </w:p>
    <w:p w:rsidR="000B6E49" w:rsidRDefault="000B6E49" w:rsidP="000B6E49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D0D81">
        <w:rPr>
          <w:sz w:val="24"/>
          <w:szCs w:val="24"/>
        </w:rPr>
        <w:t>Clicar no símbolo + e buscar “</w:t>
      </w:r>
      <w:r w:rsidR="00FF7B2E">
        <w:rPr>
          <w:sz w:val="24"/>
          <w:szCs w:val="24"/>
        </w:rPr>
        <w:t>prorrogação</w:t>
      </w:r>
      <w:r w:rsidRPr="004D0D81">
        <w:rPr>
          <w:sz w:val="24"/>
          <w:szCs w:val="24"/>
        </w:rPr>
        <w:t>”</w:t>
      </w:r>
    </w:p>
    <w:p w:rsidR="00FF7B2E" w:rsidRPr="004D0D81" w:rsidRDefault="00FF7B2E" w:rsidP="000B6E49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Escolher entre as opções abaixo:</w:t>
      </w:r>
    </w:p>
    <w:p w:rsidR="00FF7B2E" w:rsidRPr="00FF7B2E" w:rsidRDefault="00FF7B2E" w:rsidP="00FF7B2E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FF7B2E">
        <w:rPr>
          <w:rFonts w:asciiTheme="minorHAnsi" w:hAnsiTheme="minorHAnsi" w:cstheme="minorHAnsi"/>
        </w:rPr>
        <w:t>Pós-Graduação: Prorrogação de Prazo para o Exame de Qualificação (Stricto Sensu);</w:t>
      </w:r>
    </w:p>
    <w:p w:rsidR="0008007F" w:rsidRDefault="00FF7B2E" w:rsidP="00940C23">
      <w:pPr>
        <w:pStyle w:val="NormalWeb"/>
        <w:rPr>
          <w:rFonts w:asciiTheme="minorHAnsi" w:hAnsiTheme="minorHAnsi" w:cstheme="minorHAnsi"/>
        </w:rPr>
      </w:pPr>
      <w:r w:rsidRPr="00FF7B2E">
        <w:rPr>
          <w:rFonts w:asciiTheme="minorHAnsi" w:hAnsiTheme="minorHAnsi" w:cstheme="minorHAnsi"/>
        </w:rPr>
        <w:t>- Pós-Graduação: Prorrogação de Prazo para a Defesa de Dissertação/Tese (Stricto Sensu)</w:t>
      </w:r>
    </w:p>
    <w:p w:rsidR="00940C23" w:rsidRPr="00940C23" w:rsidRDefault="00940C23" w:rsidP="00940C23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6657975" cy="22764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D81" w:rsidRPr="004D0D81" w:rsidRDefault="005B77B0" w:rsidP="000B6E49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Abrirá uma tela com as informações do processo</w:t>
      </w:r>
    </w:p>
    <w:p w:rsidR="0008007F" w:rsidRPr="004D0D81" w:rsidRDefault="00A779CB" w:rsidP="0008007F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657975" cy="3009900"/>
            <wp:effectExtent l="0" t="0" r="952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07F" w:rsidRDefault="0008007F" w:rsidP="0008007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D0D81">
        <w:rPr>
          <w:sz w:val="24"/>
          <w:szCs w:val="24"/>
        </w:rPr>
        <w:t>No campo “Especificação” colocar o tipo de processo</w:t>
      </w:r>
      <w:r w:rsidR="00940C23">
        <w:rPr>
          <w:sz w:val="24"/>
          <w:szCs w:val="24"/>
        </w:rPr>
        <w:t>, sigla do programa</w:t>
      </w:r>
      <w:r w:rsidRPr="004D0D81">
        <w:rPr>
          <w:sz w:val="24"/>
          <w:szCs w:val="24"/>
        </w:rPr>
        <w:t xml:space="preserve"> e nome do aluno: </w:t>
      </w:r>
      <w:proofErr w:type="spellStart"/>
      <w:r w:rsidRPr="004D0D81">
        <w:rPr>
          <w:sz w:val="24"/>
          <w:szCs w:val="24"/>
        </w:rPr>
        <w:t>Ex</w:t>
      </w:r>
      <w:proofErr w:type="spellEnd"/>
      <w:r w:rsidRPr="004D0D81">
        <w:rPr>
          <w:sz w:val="24"/>
          <w:szCs w:val="24"/>
        </w:rPr>
        <w:t xml:space="preserve">: </w:t>
      </w:r>
      <w:r w:rsidR="00940C23">
        <w:rPr>
          <w:sz w:val="24"/>
          <w:szCs w:val="24"/>
        </w:rPr>
        <w:t>Prorrogação de Prazo de Mestrado - PEE -</w:t>
      </w:r>
      <w:r w:rsidRPr="004D0D81">
        <w:rPr>
          <w:sz w:val="24"/>
          <w:szCs w:val="24"/>
        </w:rPr>
        <w:t xml:space="preserve"> Sonia </w:t>
      </w:r>
      <w:proofErr w:type="spellStart"/>
      <w:r w:rsidRPr="004D0D81">
        <w:rPr>
          <w:sz w:val="24"/>
          <w:szCs w:val="24"/>
        </w:rPr>
        <w:t>Malvar</w:t>
      </w:r>
      <w:proofErr w:type="spellEnd"/>
    </w:p>
    <w:p w:rsidR="0008007F" w:rsidRPr="004D0D81" w:rsidRDefault="004D0D81" w:rsidP="0008007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D0D81">
        <w:rPr>
          <w:sz w:val="24"/>
          <w:szCs w:val="24"/>
        </w:rPr>
        <w:t>No campo “Interessado” digitar o nome completo do aluno, se não aparecer abai</w:t>
      </w:r>
      <w:r w:rsidR="0065065B">
        <w:rPr>
          <w:sz w:val="24"/>
          <w:szCs w:val="24"/>
        </w:rPr>
        <w:t xml:space="preserve">xo o nome do aluno, </w:t>
      </w:r>
      <w:r w:rsidR="005B5239">
        <w:rPr>
          <w:sz w:val="24"/>
          <w:szCs w:val="24"/>
        </w:rPr>
        <w:t xml:space="preserve">Clicar na tecla </w:t>
      </w:r>
      <w:r w:rsidR="0065065B">
        <w:rPr>
          <w:sz w:val="24"/>
          <w:szCs w:val="24"/>
        </w:rPr>
        <w:t>“</w:t>
      </w:r>
      <w:proofErr w:type="spellStart"/>
      <w:r w:rsidR="0065065B">
        <w:rPr>
          <w:sz w:val="24"/>
          <w:szCs w:val="24"/>
        </w:rPr>
        <w:t>enter</w:t>
      </w:r>
      <w:proofErr w:type="spellEnd"/>
      <w:r w:rsidR="0065065B">
        <w:rPr>
          <w:sz w:val="24"/>
          <w:szCs w:val="24"/>
        </w:rPr>
        <w:t>”</w:t>
      </w:r>
      <w:r w:rsidRPr="004D0D81">
        <w:rPr>
          <w:sz w:val="24"/>
          <w:szCs w:val="24"/>
        </w:rPr>
        <w:t>, vai aparecer uma caixa de diálogo perguntando se deseja incluir, clicar em OK.</w:t>
      </w:r>
    </w:p>
    <w:p w:rsidR="004D0D81" w:rsidRPr="004D0D81" w:rsidRDefault="004D0D81" w:rsidP="0008007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D0D81">
        <w:rPr>
          <w:sz w:val="24"/>
          <w:szCs w:val="24"/>
        </w:rPr>
        <w:t>No campo Observações desta unidade, digitar o tipo de processo:</w:t>
      </w:r>
      <w:proofErr w:type="gramStart"/>
      <w:r w:rsidRPr="004D0D81">
        <w:rPr>
          <w:sz w:val="24"/>
          <w:szCs w:val="24"/>
        </w:rPr>
        <w:t xml:space="preserve">  </w:t>
      </w:r>
      <w:proofErr w:type="gramEnd"/>
      <w:r w:rsidRPr="004D0D81">
        <w:rPr>
          <w:sz w:val="24"/>
          <w:szCs w:val="24"/>
        </w:rPr>
        <w:t xml:space="preserve">EX: </w:t>
      </w:r>
      <w:r w:rsidR="00A779CB">
        <w:rPr>
          <w:sz w:val="24"/>
          <w:szCs w:val="24"/>
        </w:rPr>
        <w:t>Prorrogação de prazo</w:t>
      </w:r>
      <w:r w:rsidRPr="004D0D81">
        <w:rPr>
          <w:sz w:val="24"/>
          <w:szCs w:val="24"/>
        </w:rPr>
        <w:t xml:space="preserve"> de Mestrado, </w:t>
      </w:r>
      <w:r w:rsidR="00A779CB">
        <w:rPr>
          <w:sz w:val="24"/>
          <w:szCs w:val="24"/>
        </w:rPr>
        <w:t>Prorrogação de Prazo de</w:t>
      </w:r>
      <w:r w:rsidRPr="004D0D81">
        <w:rPr>
          <w:sz w:val="24"/>
          <w:szCs w:val="24"/>
        </w:rPr>
        <w:t xml:space="preserve"> Doutorado</w:t>
      </w:r>
      <w:r w:rsidR="00A779CB">
        <w:rPr>
          <w:sz w:val="24"/>
          <w:szCs w:val="24"/>
        </w:rPr>
        <w:t xml:space="preserve"> ou Prorrogação de Prazo de Exame de Qualificação</w:t>
      </w:r>
      <w:r w:rsidRPr="004D0D81">
        <w:rPr>
          <w:sz w:val="24"/>
          <w:szCs w:val="24"/>
        </w:rPr>
        <w:t>.</w:t>
      </w:r>
    </w:p>
    <w:p w:rsidR="004D0D81" w:rsidRPr="004D0D81" w:rsidRDefault="004D0D81" w:rsidP="0008007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D0D81">
        <w:rPr>
          <w:sz w:val="24"/>
          <w:szCs w:val="24"/>
        </w:rPr>
        <w:t>Clicar em Público.</w:t>
      </w:r>
    </w:p>
    <w:p w:rsidR="004D0D81" w:rsidRPr="004D0D81" w:rsidRDefault="004D0D81" w:rsidP="0008007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D0D81">
        <w:rPr>
          <w:sz w:val="24"/>
          <w:szCs w:val="24"/>
        </w:rPr>
        <w:t>Clicar em salvar</w:t>
      </w:r>
    </w:p>
    <w:p w:rsidR="004D0D81" w:rsidRDefault="00A779CB" w:rsidP="0008007F">
      <w:r>
        <w:rPr>
          <w:noProof/>
          <w:lang w:eastAsia="pt-BR"/>
        </w:rPr>
        <w:drawing>
          <wp:inline distT="0" distB="0" distL="0" distR="0">
            <wp:extent cx="6657975" cy="2924175"/>
            <wp:effectExtent l="0" t="0" r="9525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D81" w:rsidRDefault="004D0D81" w:rsidP="004D0D81">
      <w:pPr>
        <w:pStyle w:val="PargrafodaLista"/>
        <w:numPr>
          <w:ilvl w:val="0"/>
          <w:numId w:val="1"/>
        </w:numPr>
      </w:pPr>
      <w:r>
        <w:t>Vai aparecer a seguinte tela:</w:t>
      </w:r>
    </w:p>
    <w:p w:rsidR="004D0D81" w:rsidRDefault="004D0D81" w:rsidP="004D0D81">
      <w:r>
        <w:rPr>
          <w:noProof/>
          <w:lang w:eastAsia="pt-BR"/>
        </w:rPr>
        <w:drawing>
          <wp:inline distT="0" distB="0" distL="0" distR="0">
            <wp:extent cx="6648450" cy="8477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6DA" w:rsidRDefault="004D0D81" w:rsidP="00C176DA">
      <w:pPr>
        <w:pStyle w:val="PargrafodaLista"/>
        <w:numPr>
          <w:ilvl w:val="0"/>
          <w:numId w:val="1"/>
        </w:numPr>
      </w:pPr>
      <w:r>
        <w:t>Clicar em Incluir Documento</w:t>
      </w:r>
    </w:p>
    <w:p w:rsidR="00C176DA" w:rsidRDefault="00C176DA" w:rsidP="00C176DA">
      <w:pPr>
        <w:pStyle w:val="PargrafodaLista"/>
        <w:ind w:left="0"/>
      </w:pPr>
      <w:r>
        <w:rPr>
          <w:noProof/>
          <w:lang w:eastAsia="pt-BR"/>
        </w:rPr>
        <w:lastRenderedPageBreak/>
        <w:drawing>
          <wp:inline distT="0" distB="0" distL="0" distR="0">
            <wp:extent cx="6657975" cy="6096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6DA" w:rsidRDefault="00C176DA" w:rsidP="00C176DA">
      <w:pPr>
        <w:pStyle w:val="PargrafodaLista"/>
        <w:ind w:left="0"/>
      </w:pPr>
    </w:p>
    <w:p w:rsidR="0008007F" w:rsidRDefault="00C176DA" w:rsidP="00C176DA">
      <w:pPr>
        <w:pStyle w:val="PargrafodaLista"/>
        <w:numPr>
          <w:ilvl w:val="0"/>
          <w:numId w:val="1"/>
        </w:numPr>
      </w:pPr>
      <w:r>
        <w:t>Clicar no símbolo de +</w:t>
      </w:r>
    </w:p>
    <w:p w:rsidR="00C176DA" w:rsidRDefault="00C176DA" w:rsidP="00C176DA">
      <w:pPr>
        <w:pStyle w:val="PargrafodaLista"/>
        <w:numPr>
          <w:ilvl w:val="0"/>
          <w:numId w:val="1"/>
        </w:numPr>
      </w:pPr>
      <w:r>
        <w:t xml:space="preserve">Digitar </w:t>
      </w:r>
      <w:r w:rsidR="005B5239">
        <w:t>Prorrogação</w:t>
      </w:r>
      <w:r>
        <w:t xml:space="preserve"> na busca</w:t>
      </w:r>
    </w:p>
    <w:p w:rsidR="00C176DA" w:rsidRDefault="00C176DA" w:rsidP="00C176DA">
      <w:pPr>
        <w:pStyle w:val="PargrafodaLista"/>
        <w:numPr>
          <w:ilvl w:val="0"/>
          <w:numId w:val="1"/>
        </w:numPr>
      </w:pPr>
      <w:r>
        <w:t xml:space="preserve">Escolher a opção de Requerimento de </w:t>
      </w:r>
      <w:r w:rsidR="00D53977">
        <w:t>Prorrogação de Prazo</w:t>
      </w:r>
    </w:p>
    <w:p w:rsidR="00C176DA" w:rsidRDefault="00D53977" w:rsidP="00C176DA">
      <w:pPr>
        <w:pStyle w:val="PargrafodaLista"/>
        <w:ind w:left="0"/>
      </w:pPr>
      <w:r>
        <w:rPr>
          <w:noProof/>
          <w:lang w:eastAsia="pt-BR"/>
        </w:rPr>
        <w:drawing>
          <wp:inline distT="0" distB="0" distL="0" distR="0">
            <wp:extent cx="6657975" cy="1219200"/>
            <wp:effectExtent l="0" t="0" r="9525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6DA" w:rsidRDefault="00C176DA" w:rsidP="00C176DA">
      <w:pPr>
        <w:pStyle w:val="PargrafodaLista"/>
        <w:numPr>
          <w:ilvl w:val="0"/>
          <w:numId w:val="1"/>
        </w:numPr>
      </w:pPr>
      <w:r>
        <w:t>Na tela abaixo clicar na opção Público e depois em confirmar dados (não precisa preencher mais nada).</w:t>
      </w:r>
    </w:p>
    <w:p w:rsidR="00C176DA" w:rsidRDefault="00C176DA" w:rsidP="00C176DA">
      <w:r>
        <w:rPr>
          <w:noProof/>
          <w:lang w:eastAsia="pt-BR"/>
        </w:rPr>
        <w:drawing>
          <wp:inline distT="0" distB="0" distL="0" distR="0">
            <wp:extent cx="6648450" cy="260032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B2" w:rsidRDefault="00B30AB2" w:rsidP="00B30AB2">
      <w:pPr>
        <w:pStyle w:val="PargrafodaLista"/>
        <w:numPr>
          <w:ilvl w:val="0"/>
          <w:numId w:val="1"/>
        </w:numPr>
      </w:pPr>
      <w:r>
        <w:t xml:space="preserve">Vai abrir um </w:t>
      </w:r>
      <w:proofErr w:type="gramStart"/>
      <w:r>
        <w:t xml:space="preserve">” </w:t>
      </w:r>
      <w:proofErr w:type="gramEnd"/>
      <w:r>
        <w:t>POP- UP” com o requerimento (se não abrir, desbloqueie o pop-up).</w:t>
      </w:r>
    </w:p>
    <w:p w:rsidR="00B24E70" w:rsidRDefault="00B30AB2" w:rsidP="00D53977">
      <w:pPr>
        <w:pStyle w:val="PargrafodaLista"/>
        <w:numPr>
          <w:ilvl w:val="0"/>
          <w:numId w:val="1"/>
        </w:numPr>
      </w:pPr>
      <w:r>
        <w:t>Preencher o requerimento</w:t>
      </w:r>
      <w:r w:rsidR="00D53977">
        <w:t>.</w:t>
      </w:r>
    </w:p>
    <w:p w:rsidR="005B77B0" w:rsidRDefault="00B24E70" w:rsidP="005B77B0">
      <w:pPr>
        <w:pStyle w:val="PargrafodaLista"/>
        <w:numPr>
          <w:ilvl w:val="0"/>
          <w:numId w:val="1"/>
        </w:numPr>
      </w:pPr>
      <w:r>
        <w:t xml:space="preserve">Após preencher o </w:t>
      </w:r>
      <w:r w:rsidR="00D53977">
        <w:t>requerimento</w:t>
      </w:r>
      <w:r>
        <w:t>, o mesmo deve ser assinado pelo representante da CPGP</w:t>
      </w:r>
      <w:r w:rsidR="005837A2">
        <w:t>,</w:t>
      </w:r>
      <w:r>
        <w:t xml:space="preserve"> pelo </w:t>
      </w:r>
      <w:r w:rsidR="005837A2">
        <w:t xml:space="preserve">Orientador interno e pelo </w:t>
      </w:r>
      <w:r>
        <w:t>Coordenador.</w:t>
      </w:r>
      <w:r w:rsidR="005B77B0">
        <w:t xml:space="preserve"> </w:t>
      </w:r>
    </w:p>
    <w:p w:rsidR="005B77B0" w:rsidRPr="005837A2" w:rsidRDefault="005B77B0" w:rsidP="005E4F7F">
      <w:pPr>
        <w:pStyle w:val="PargrafodaLista"/>
        <w:numPr>
          <w:ilvl w:val="0"/>
          <w:numId w:val="1"/>
        </w:numPr>
      </w:pPr>
      <w:r>
        <w:t>Incluir os documentos externos</w:t>
      </w:r>
      <w:r w:rsidR="005E4F7F">
        <w:t xml:space="preserve">, </w:t>
      </w:r>
      <w:r w:rsidR="005E4F7F" w:rsidRPr="005E4F7F">
        <w:rPr>
          <w:sz w:val="24"/>
          <w:szCs w:val="24"/>
          <w:u w:val="single"/>
        </w:rPr>
        <w:t>todos deverão ser autenticados</w:t>
      </w:r>
      <w:r w:rsidRPr="005E4F7F">
        <w:rPr>
          <w:sz w:val="24"/>
          <w:szCs w:val="24"/>
          <w:u w:val="single"/>
        </w:rPr>
        <w:t>:</w:t>
      </w:r>
      <w:r w:rsidR="005E4F7F" w:rsidRPr="005E4F7F">
        <w:rPr>
          <w:sz w:val="24"/>
          <w:szCs w:val="24"/>
        </w:rPr>
        <w:t xml:space="preserve"> </w:t>
      </w:r>
    </w:p>
    <w:p w:rsidR="005837A2" w:rsidRPr="005837A2" w:rsidRDefault="005837A2" w:rsidP="005837A2">
      <w:pPr>
        <w:numPr>
          <w:ilvl w:val="0"/>
          <w:numId w:val="6"/>
        </w:numPr>
        <w:spacing w:before="100" w:beforeAutospacing="1" w:after="100" w:afterAutospacing="1" w:line="240" w:lineRule="auto"/>
        <w:ind w:left="1276"/>
        <w:jc w:val="both"/>
        <w:rPr>
          <w:rFonts w:cstheme="minorHAnsi"/>
          <w:lang w:eastAsia="pt-BR"/>
        </w:rPr>
      </w:pPr>
      <w:r w:rsidRPr="005837A2">
        <w:rPr>
          <w:rFonts w:cstheme="minorHAnsi"/>
          <w:b/>
          <w:bCs/>
          <w:lang w:eastAsia="pt-BR"/>
        </w:rPr>
        <w:t>Documentação de urgência</w:t>
      </w:r>
      <w:proofErr w:type="gramStart"/>
      <w:r w:rsidRPr="005837A2">
        <w:rPr>
          <w:rFonts w:cstheme="minorHAnsi"/>
          <w:b/>
          <w:bCs/>
          <w:lang w:eastAsia="pt-BR"/>
        </w:rPr>
        <w:t>, se for</w:t>
      </w:r>
      <w:proofErr w:type="gramEnd"/>
      <w:r w:rsidRPr="005837A2">
        <w:rPr>
          <w:rFonts w:cstheme="minorHAnsi"/>
          <w:b/>
          <w:bCs/>
          <w:lang w:eastAsia="pt-BR"/>
        </w:rPr>
        <w:t xml:space="preserve"> o caso</w:t>
      </w:r>
      <w:r>
        <w:rPr>
          <w:rFonts w:cstheme="minorHAnsi"/>
          <w:b/>
          <w:bCs/>
          <w:lang w:eastAsia="pt-BR"/>
        </w:rPr>
        <w:t xml:space="preserve"> (folha de informação)</w:t>
      </w:r>
      <w:r w:rsidRPr="005837A2">
        <w:rPr>
          <w:rFonts w:cstheme="minorHAnsi"/>
          <w:b/>
          <w:bCs/>
          <w:lang w:eastAsia="pt-BR"/>
        </w:rPr>
        <w:t>;</w:t>
      </w:r>
    </w:p>
    <w:p w:rsidR="005837A2" w:rsidRPr="005837A2" w:rsidRDefault="005837A2" w:rsidP="005837A2">
      <w:pPr>
        <w:numPr>
          <w:ilvl w:val="0"/>
          <w:numId w:val="6"/>
        </w:numPr>
        <w:spacing w:before="100" w:beforeAutospacing="1" w:after="100" w:afterAutospacing="1" w:line="240" w:lineRule="auto"/>
        <w:ind w:left="1276"/>
        <w:jc w:val="both"/>
        <w:rPr>
          <w:rFonts w:cstheme="minorHAnsi"/>
          <w:lang w:eastAsia="pt-BR"/>
        </w:rPr>
      </w:pPr>
      <w:r w:rsidRPr="005837A2">
        <w:rPr>
          <w:rFonts w:cstheme="minorHAnsi"/>
          <w:bCs/>
          <w:lang w:eastAsia="pt-BR"/>
        </w:rPr>
        <w:t>Carta do aluno solicitando a prorrogação de prazo</w:t>
      </w:r>
      <w:r>
        <w:rPr>
          <w:rFonts w:cstheme="minorHAnsi"/>
          <w:bCs/>
          <w:lang w:eastAsia="pt-BR"/>
        </w:rPr>
        <w:t xml:space="preserve"> (autenticar)</w:t>
      </w:r>
      <w:r w:rsidRPr="005837A2">
        <w:rPr>
          <w:rFonts w:cstheme="minorHAnsi"/>
          <w:bCs/>
          <w:lang w:eastAsia="pt-BR"/>
        </w:rPr>
        <w:t>;</w:t>
      </w:r>
    </w:p>
    <w:p w:rsidR="005837A2" w:rsidRPr="005837A2" w:rsidRDefault="005837A2" w:rsidP="005837A2">
      <w:pPr>
        <w:numPr>
          <w:ilvl w:val="0"/>
          <w:numId w:val="6"/>
        </w:numPr>
        <w:spacing w:before="100" w:beforeAutospacing="1" w:after="100" w:afterAutospacing="1" w:line="240" w:lineRule="auto"/>
        <w:ind w:left="1276"/>
        <w:jc w:val="both"/>
        <w:rPr>
          <w:rFonts w:cstheme="minorHAnsi"/>
          <w:lang w:eastAsia="pt-BR"/>
        </w:rPr>
      </w:pPr>
      <w:r w:rsidRPr="005837A2">
        <w:rPr>
          <w:rFonts w:cstheme="minorHAnsi"/>
          <w:lang w:eastAsia="pt-BR"/>
        </w:rPr>
        <w:t>Documentos comprobatórios</w:t>
      </w:r>
      <w:proofErr w:type="gramStart"/>
      <w:r w:rsidRPr="005837A2">
        <w:rPr>
          <w:rFonts w:cstheme="minorHAnsi"/>
          <w:lang w:eastAsia="pt-BR"/>
        </w:rPr>
        <w:t>, se for</w:t>
      </w:r>
      <w:proofErr w:type="gramEnd"/>
      <w:r w:rsidRPr="005837A2">
        <w:rPr>
          <w:rFonts w:cstheme="minorHAnsi"/>
          <w:lang w:eastAsia="pt-BR"/>
        </w:rPr>
        <w:t xml:space="preserve"> o caso</w:t>
      </w:r>
      <w:r>
        <w:rPr>
          <w:rFonts w:cstheme="minorHAnsi"/>
          <w:lang w:eastAsia="pt-BR"/>
        </w:rPr>
        <w:t xml:space="preserve"> (autenticar)</w:t>
      </w:r>
      <w:r w:rsidRPr="005837A2">
        <w:rPr>
          <w:rFonts w:cstheme="minorHAnsi"/>
          <w:lang w:eastAsia="pt-BR"/>
        </w:rPr>
        <w:t>;</w:t>
      </w:r>
    </w:p>
    <w:p w:rsidR="00E57EC7" w:rsidRPr="005837A2" w:rsidRDefault="005837A2" w:rsidP="005837A2">
      <w:pPr>
        <w:numPr>
          <w:ilvl w:val="0"/>
          <w:numId w:val="6"/>
        </w:numPr>
        <w:spacing w:before="100" w:beforeAutospacing="1" w:after="100" w:afterAutospacing="1" w:line="240" w:lineRule="auto"/>
        <w:ind w:left="1276"/>
        <w:jc w:val="both"/>
        <w:rPr>
          <w:rFonts w:cstheme="minorHAnsi"/>
          <w:lang w:eastAsia="pt-BR"/>
        </w:rPr>
      </w:pPr>
      <w:r w:rsidRPr="005837A2">
        <w:rPr>
          <w:rFonts w:cstheme="minorHAnsi"/>
          <w:lang w:eastAsia="pt-BR"/>
        </w:rPr>
        <w:t>Histórico Escolar Atualizado, sem indicação “I”</w:t>
      </w:r>
      <w:r>
        <w:rPr>
          <w:rFonts w:cstheme="minorHAnsi"/>
          <w:lang w:eastAsia="pt-BR"/>
        </w:rPr>
        <w:t xml:space="preserve"> (Nato digital, retirado do SIGA)</w:t>
      </w:r>
      <w:r w:rsidRPr="005837A2">
        <w:rPr>
          <w:rFonts w:cstheme="minorHAnsi"/>
          <w:lang w:eastAsia="pt-BR"/>
        </w:rPr>
        <w:t>.</w:t>
      </w:r>
    </w:p>
    <w:p w:rsidR="00333D35" w:rsidRDefault="00333D35" w:rsidP="005E4F7F">
      <w:pPr>
        <w:pStyle w:val="PargrafodaLista"/>
        <w:numPr>
          <w:ilvl w:val="0"/>
          <w:numId w:val="1"/>
        </w:numPr>
        <w:spacing w:before="100" w:beforeAutospacing="1"/>
        <w:ind w:left="714" w:hanging="357"/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 xml:space="preserve">Usar a opção de </w:t>
      </w:r>
      <w:r w:rsidRPr="00E57EC7">
        <w:rPr>
          <w:rFonts w:cstheme="minorHAnsi"/>
          <w:color w:val="FF0000"/>
          <w:lang w:eastAsia="pt-BR"/>
        </w:rPr>
        <w:t>ACOMPANHAMENTO ESPECIAL</w:t>
      </w:r>
      <w:r>
        <w:rPr>
          <w:rFonts w:cstheme="minorHAnsi"/>
          <w:lang w:eastAsia="pt-BR"/>
        </w:rPr>
        <w:t>, para poder acompanhar a tramitação do processo.</w:t>
      </w:r>
    </w:p>
    <w:p w:rsidR="000527B5" w:rsidRDefault="000527B5" w:rsidP="005E4F7F">
      <w:pPr>
        <w:pStyle w:val="PargrafodaLista"/>
        <w:numPr>
          <w:ilvl w:val="0"/>
          <w:numId w:val="1"/>
        </w:numPr>
        <w:spacing w:before="100" w:beforeAutospacing="1"/>
        <w:ind w:left="714" w:hanging="357"/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 xml:space="preserve">Os processos deverão ser </w:t>
      </w:r>
      <w:r w:rsidR="00E57EC7">
        <w:rPr>
          <w:rFonts w:cstheme="minorHAnsi"/>
          <w:lang w:eastAsia="pt-BR"/>
        </w:rPr>
        <w:t>enviados</w:t>
      </w:r>
      <w:r>
        <w:rPr>
          <w:rFonts w:cstheme="minorHAnsi"/>
          <w:lang w:eastAsia="pt-BR"/>
        </w:rPr>
        <w:t xml:space="preserve"> para o Setor de Registro da COPPE/UFRJ.</w:t>
      </w:r>
    </w:p>
    <w:p w:rsidR="001073EF" w:rsidRDefault="001073EF" w:rsidP="00E57EC7">
      <w:pPr>
        <w:pStyle w:val="PargrafodaLista"/>
        <w:spacing w:before="100" w:beforeAutospacing="1"/>
        <w:ind w:left="714"/>
        <w:jc w:val="both"/>
        <w:rPr>
          <w:rFonts w:cstheme="minorHAnsi"/>
          <w:lang w:eastAsia="pt-BR"/>
        </w:rPr>
      </w:pPr>
    </w:p>
    <w:p w:rsidR="00333D35" w:rsidRDefault="00333D35" w:rsidP="00E57EC7">
      <w:pPr>
        <w:pStyle w:val="PargrafodaLista"/>
        <w:spacing w:before="100" w:beforeAutospacing="1"/>
        <w:ind w:left="0"/>
        <w:jc w:val="center"/>
        <w:rPr>
          <w:rFonts w:cstheme="minorHAnsi"/>
          <w:b/>
          <w:color w:val="FF0000"/>
          <w:sz w:val="28"/>
          <w:szCs w:val="28"/>
          <w:lang w:eastAsia="pt-BR"/>
        </w:rPr>
      </w:pPr>
      <w:r w:rsidRPr="00E57EC7">
        <w:rPr>
          <w:rFonts w:cstheme="minorHAnsi"/>
          <w:b/>
          <w:color w:val="FF0000"/>
          <w:sz w:val="28"/>
          <w:szCs w:val="28"/>
          <w:lang w:eastAsia="pt-BR"/>
        </w:rPr>
        <w:t>Enviando um processo:</w:t>
      </w:r>
    </w:p>
    <w:p w:rsidR="00CE0D71" w:rsidRPr="00E57EC7" w:rsidRDefault="00CE0D71" w:rsidP="00E57EC7">
      <w:pPr>
        <w:pStyle w:val="PargrafodaLista"/>
        <w:spacing w:before="100" w:beforeAutospacing="1"/>
        <w:ind w:left="0"/>
        <w:jc w:val="center"/>
        <w:rPr>
          <w:rFonts w:cstheme="minorHAnsi"/>
          <w:b/>
          <w:color w:val="FF0000"/>
          <w:sz w:val="28"/>
          <w:szCs w:val="28"/>
          <w:lang w:eastAsia="pt-BR"/>
        </w:rPr>
      </w:pPr>
      <w:r>
        <w:rPr>
          <w:rFonts w:cstheme="minorHAnsi"/>
          <w:b/>
          <w:noProof/>
          <w:color w:val="FF0000"/>
          <w:sz w:val="28"/>
          <w:szCs w:val="28"/>
          <w:lang w:eastAsia="pt-BR"/>
        </w:rPr>
        <w:drawing>
          <wp:inline distT="0" distB="0" distL="0" distR="0">
            <wp:extent cx="6657975" cy="971550"/>
            <wp:effectExtent l="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D35" w:rsidRDefault="00333D35" w:rsidP="00333D35">
      <w:pPr>
        <w:pStyle w:val="PargrafodaLista"/>
        <w:spacing w:before="100" w:beforeAutospacing="1"/>
        <w:ind w:left="0"/>
        <w:jc w:val="both"/>
        <w:rPr>
          <w:rFonts w:cstheme="minorHAnsi"/>
          <w:lang w:eastAsia="pt-BR"/>
        </w:rPr>
      </w:pPr>
    </w:p>
    <w:p w:rsidR="00FC4A44" w:rsidRDefault="00333D35" w:rsidP="00FC4A44">
      <w:pPr>
        <w:spacing w:before="100" w:beforeAutospacing="1"/>
        <w:jc w:val="both"/>
        <w:rPr>
          <w:rFonts w:cstheme="minorHAnsi"/>
          <w:lang w:eastAsia="pt-BR"/>
        </w:rPr>
      </w:pPr>
      <w:r>
        <w:rPr>
          <w:rFonts w:cstheme="minorHAnsi"/>
          <w:noProof/>
          <w:lang w:eastAsia="pt-BR"/>
        </w:rPr>
        <w:lastRenderedPageBreak/>
        <w:drawing>
          <wp:inline distT="0" distB="0" distL="0" distR="0">
            <wp:extent cx="6657975" cy="201930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F91" w:rsidRDefault="00255F91" w:rsidP="00255F91">
      <w:pPr>
        <w:pStyle w:val="PargrafodaLista"/>
        <w:spacing w:before="100" w:beforeAutospacing="1"/>
        <w:ind w:left="0"/>
        <w:jc w:val="center"/>
        <w:rPr>
          <w:rFonts w:cstheme="minorHAnsi"/>
          <w:b/>
          <w:color w:val="FF0000"/>
          <w:sz w:val="32"/>
          <w:szCs w:val="32"/>
          <w:lang w:eastAsia="pt-BR"/>
        </w:rPr>
      </w:pPr>
      <w:r>
        <w:rPr>
          <w:rFonts w:cstheme="minorHAnsi"/>
          <w:b/>
          <w:color w:val="FF0000"/>
          <w:sz w:val="32"/>
          <w:szCs w:val="32"/>
          <w:lang w:eastAsia="pt-BR"/>
        </w:rPr>
        <w:t>Informações importantes:</w:t>
      </w:r>
    </w:p>
    <w:p w:rsidR="00255F91" w:rsidRDefault="00255F91" w:rsidP="00255F91">
      <w:pPr>
        <w:pStyle w:val="PargrafodaLista"/>
        <w:spacing w:before="100" w:beforeAutospacing="1"/>
        <w:ind w:left="0"/>
        <w:rPr>
          <w:rFonts w:cstheme="minorHAnsi"/>
          <w:b/>
          <w:color w:val="FF0000"/>
          <w:sz w:val="32"/>
          <w:szCs w:val="32"/>
          <w:lang w:eastAsia="pt-BR"/>
        </w:rPr>
      </w:pPr>
    </w:p>
    <w:p w:rsidR="00255F91" w:rsidRPr="003C5BA8" w:rsidRDefault="00255F91" w:rsidP="00255F91">
      <w:pPr>
        <w:pStyle w:val="PargrafodaLista"/>
        <w:spacing w:before="100" w:beforeAutospacing="1"/>
        <w:ind w:left="0"/>
        <w:jc w:val="both"/>
        <w:rPr>
          <w:rFonts w:cstheme="minorHAnsi"/>
          <w:b/>
          <w:sz w:val="32"/>
          <w:szCs w:val="32"/>
          <w:lang w:eastAsia="pt-BR"/>
        </w:rPr>
      </w:pPr>
      <w:r>
        <w:rPr>
          <w:rFonts w:cstheme="minorHAnsi"/>
          <w:b/>
          <w:sz w:val="32"/>
          <w:szCs w:val="32"/>
          <w:lang w:eastAsia="pt-BR"/>
        </w:rPr>
        <w:tab/>
      </w:r>
      <w:r w:rsidRPr="003C5BA8">
        <w:rPr>
          <w:rFonts w:cstheme="minorHAnsi"/>
          <w:b/>
          <w:sz w:val="32"/>
          <w:szCs w:val="32"/>
          <w:lang w:eastAsia="pt-BR"/>
        </w:rPr>
        <w:t>O nome do interessado deverá ser digitado com atenção, nome completo e não usar caixa alta.</w:t>
      </w:r>
    </w:p>
    <w:p w:rsidR="00255F91" w:rsidRDefault="00255F91" w:rsidP="00255F91">
      <w:pPr>
        <w:pStyle w:val="PargrafodaLista"/>
        <w:spacing w:before="100" w:beforeAutospacing="1"/>
        <w:ind w:left="0"/>
        <w:jc w:val="both"/>
        <w:rPr>
          <w:rFonts w:cstheme="minorHAnsi"/>
          <w:b/>
          <w:sz w:val="32"/>
          <w:szCs w:val="32"/>
          <w:lang w:eastAsia="pt-BR"/>
        </w:rPr>
      </w:pPr>
      <w:r>
        <w:rPr>
          <w:rFonts w:cstheme="minorHAnsi"/>
          <w:b/>
          <w:sz w:val="32"/>
          <w:szCs w:val="32"/>
          <w:lang w:eastAsia="pt-BR"/>
        </w:rPr>
        <w:tab/>
      </w:r>
      <w:r w:rsidRPr="003C5BA8">
        <w:rPr>
          <w:rFonts w:cstheme="minorHAnsi"/>
          <w:b/>
          <w:sz w:val="32"/>
          <w:szCs w:val="32"/>
          <w:lang w:eastAsia="pt-BR"/>
        </w:rPr>
        <w:t>Muito cuidado ao preencher os formulários e requerimentos p</w:t>
      </w:r>
      <w:r>
        <w:rPr>
          <w:rFonts w:cstheme="minorHAnsi"/>
          <w:b/>
          <w:sz w:val="32"/>
          <w:szCs w:val="32"/>
          <w:lang w:eastAsia="pt-BR"/>
        </w:rPr>
        <w:t>orque</w:t>
      </w:r>
      <w:r w:rsidRPr="003C5BA8">
        <w:rPr>
          <w:rFonts w:cstheme="minorHAnsi"/>
          <w:b/>
          <w:sz w:val="32"/>
          <w:szCs w:val="32"/>
          <w:lang w:eastAsia="pt-BR"/>
        </w:rPr>
        <w:t xml:space="preserve"> após serem enviados para outro setor, o</w:t>
      </w:r>
      <w:r>
        <w:rPr>
          <w:rFonts w:cstheme="minorHAnsi"/>
          <w:b/>
          <w:sz w:val="32"/>
          <w:szCs w:val="32"/>
          <w:lang w:eastAsia="pt-BR"/>
        </w:rPr>
        <w:t>s</w:t>
      </w:r>
      <w:r w:rsidRPr="003C5BA8">
        <w:rPr>
          <w:rFonts w:cstheme="minorHAnsi"/>
          <w:b/>
          <w:sz w:val="32"/>
          <w:szCs w:val="32"/>
          <w:lang w:eastAsia="pt-BR"/>
        </w:rPr>
        <w:t xml:space="preserve"> mesmo</w:t>
      </w:r>
      <w:r>
        <w:rPr>
          <w:rFonts w:cstheme="minorHAnsi"/>
          <w:b/>
          <w:sz w:val="32"/>
          <w:szCs w:val="32"/>
          <w:lang w:eastAsia="pt-BR"/>
        </w:rPr>
        <w:t>s não poderão</w:t>
      </w:r>
      <w:r w:rsidRPr="003C5BA8">
        <w:rPr>
          <w:rFonts w:cstheme="minorHAnsi"/>
          <w:b/>
          <w:sz w:val="32"/>
          <w:szCs w:val="32"/>
          <w:lang w:eastAsia="pt-BR"/>
        </w:rPr>
        <w:t xml:space="preserve"> ser alterado</w:t>
      </w:r>
      <w:r>
        <w:rPr>
          <w:rFonts w:cstheme="minorHAnsi"/>
          <w:b/>
          <w:sz w:val="32"/>
          <w:szCs w:val="32"/>
          <w:lang w:eastAsia="pt-BR"/>
        </w:rPr>
        <w:t>s</w:t>
      </w:r>
      <w:r w:rsidRPr="003C5BA8">
        <w:rPr>
          <w:rFonts w:cstheme="minorHAnsi"/>
          <w:b/>
          <w:sz w:val="32"/>
          <w:szCs w:val="32"/>
          <w:lang w:eastAsia="pt-BR"/>
        </w:rPr>
        <w:t>. Se tiver erro, ele</w:t>
      </w:r>
      <w:r>
        <w:rPr>
          <w:rFonts w:cstheme="minorHAnsi"/>
          <w:b/>
          <w:sz w:val="32"/>
          <w:szCs w:val="32"/>
          <w:lang w:eastAsia="pt-BR"/>
        </w:rPr>
        <w:t>s deverão</w:t>
      </w:r>
      <w:r w:rsidRPr="003C5BA8">
        <w:rPr>
          <w:rFonts w:cstheme="minorHAnsi"/>
          <w:b/>
          <w:sz w:val="32"/>
          <w:szCs w:val="32"/>
          <w:lang w:eastAsia="pt-BR"/>
        </w:rPr>
        <w:t xml:space="preserve"> ser refeito</w:t>
      </w:r>
      <w:r>
        <w:rPr>
          <w:rFonts w:cstheme="minorHAnsi"/>
          <w:b/>
          <w:sz w:val="32"/>
          <w:szCs w:val="32"/>
          <w:lang w:eastAsia="pt-BR"/>
        </w:rPr>
        <w:t>s</w:t>
      </w:r>
      <w:r w:rsidRPr="003C5BA8">
        <w:rPr>
          <w:rFonts w:cstheme="minorHAnsi"/>
          <w:b/>
          <w:sz w:val="32"/>
          <w:szCs w:val="32"/>
          <w:lang w:eastAsia="pt-BR"/>
        </w:rPr>
        <w:t>.</w:t>
      </w:r>
    </w:p>
    <w:p w:rsidR="00255F91" w:rsidRDefault="00255F91" w:rsidP="00255F91">
      <w:pPr>
        <w:pStyle w:val="PargrafodaLista"/>
        <w:spacing w:before="100" w:beforeAutospacing="1"/>
        <w:ind w:left="0"/>
        <w:jc w:val="both"/>
        <w:rPr>
          <w:rFonts w:cstheme="minorHAnsi"/>
          <w:b/>
          <w:sz w:val="32"/>
          <w:szCs w:val="32"/>
          <w:lang w:eastAsia="pt-BR"/>
        </w:rPr>
      </w:pPr>
      <w:r>
        <w:rPr>
          <w:rFonts w:cstheme="minorHAnsi"/>
          <w:b/>
          <w:sz w:val="32"/>
          <w:szCs w:val="32"/>
          <w:lang w:eastAsia="pt-BR"/>
        </w:rPr>
        <w:tab/>
        <w:t>Antes de enviar o processo para outro Setor, certifique-se que clicou na opção “acompanhamento especial”. Você pode precisar dele para abrir um processo relacionado.</w:t>
      </w:r>
    </w:p>
    <w:p w:rsidR="00255F91" w:rsidRDefault="00255F91" w:rsidP="00255F91">
      <w:pPr>
        <w:pStyle w:val="PargrafodaLista"/>
        <w:spacing w:before="100" w:beforeAutospacing="1"/>
        <w:ind w:left="0"/>
        <w:jc w:val="both"/>
        <w:rPr>
          <w:rFonts w:cstheme="minorHAnsi"/>
          <w:b/>
          <w:sz w:val="32"/>
          <w:szCs w:val="32"/>
          <w:lang w:eastAsia="pt-BR"/>
        </w:rPr>
      </w:pPr>
      <w:r>
        <w:rPr>
          <w:rFonts w:cstheme="minorHAnsi"/>
          <w:b/>
          <w:sz w:val="32"/>
          <w:szCs w:val="32"/>
          <w:lang w:eastAsia="pt-BR"/>
        </w:rPr>
        <w:tab/>
        <w:t xml:space="preserve">Qualquer dúvida entrar em contato com a Sonia </w:t>
      </w:r>
      <w:proofErr w:type="spellStart"/>
      <w:r>
        <w:rPr>
          <w:rFonts w:cstheme="minorHAnsi"/>
          <w:b/>
          <w:sz w:val="32"/>
          <w:szCs w:val="32"/>
          <w:lang w:eastAsia="pt-BR"/>
        </w:rPr>
        <w:t>Malvar</w:t>
      </w:r>
      <w:proofErr w:type="spellEnd"/>
      <w:r>
        <w:rPr>
          <w:rFonts w:cstheme="minorHAnsi"/>
          <w:b/>
          <w:sz w:val="32"/>
          <w:szCs w:val="32"/>
          <w:lang w:eastAsia="pt-BR"/>
        </w:rPr>
        <w:t xml:space="preserve"> do Registro.</w:t>
      </w:r>
    </w:p>
    <w:p w:rsidR="00255F91" w:rsidRDefault="00255F91" w:rsidP="00E57EC7">
      <w:pPr>
        <w:pStyle w:val="PargrafodaLista"/>
        <w:spacing w:before="100" w:beforeAutospacing="1"/>
        <w:ind w:left="0"/>
        <w:jc w:val="center"/>
        <w:rPr>
          <w:rFonts w:cstheme="minorHAnsi"/>
          <w:b/>
          <w:color w:val="FF0000"/>
          <w:sz w:val="32"/>
          <w:szCs w:val="32"/>
          <w:lang w:eastAsia="pt-BR"/>
        </w:rPr>
      </w:pPr>
    </w:p>
    <w:p w:rsidR="00255F91" w:rsidRDefault="00255F91" w:rsidP="00E57EC7">
      <w:pPr>
        <w:pStyle w:val="PargrafodaLista"/>
        <w:spacing w:before="100" w:beforeAutospacing="1"/>
        <w:ind w:left="0"/>
        <w:jc w:val="center"/>
        <w:rPr>
          <w:rFonts w:cstheme="minorHAnsi"/>
          <w:b/>
          <w:color w:val="FF0000"/>
          <w:sz w:val="32"/>
          <w:szCs w:val="32"/>
          <w:lang w:eastAsia="pt-BR"/>
        </w:rPr>
      </w:pPr>
    </w:p>
    <w:p w:rsidR="00255F91" w:rsidRDefault="00255F91" w:rsidP="00E57EC7">
      <w:pPr>
        <w:pStyle w:val="PargrafodaLista"/>
        <w:spacing w:before="100" w:beforeAutospacing="1"/>
        <w:ind w:left="0"/>
        <w:jc w:val="center"/>
        <w:rPr>
          <w:rFonts w:cstheme="minorHAnsi"/>
          <w:b/>
          <w:color w:val="FF0000"/>
          <w:sz w:val="32"/>
          <w:szCs w:val="32"/>
          <w:lang w:eastAsia="pt-BR"/>
        </w:rPr>
      </w:pPr>
      <w:r>
        <w:rPr>
          <w:rFonts w:cstheme="minorHAnsi"/>
          <w:b/>
          <w:color w:val="FF0000"/>
          <w:sz w:val="32"/>
          <w:szCs w:val="32"/>
          <w:lang w:eastAsia="pt-BR"/>
        </w:rPr>
        <w:t>Acompanhamento Especial</w:t>
      </w:r>
    </w:p>
    <w:p w:rsidR="00255F91" w:rsidRDefault="00255F91" w:rsidP="00E57EC7">
      <w:pPr>
        <w:pStyle w:val="PargrafodaLista"/>
        <w:spacing w:before="100" w:beforeAutospacing="1"/>
        <w:ind w:left="0"/>
        <w:jc w:val="center"/>
        <w:rPr>
          <w:rFonts w:cstheme="minorHAnsi"/>
          <w:b/>
          <w:color w:val="FF0000"/>
          <w:sz w:val="32"/>
          <w:szCs w:val="32"/>
          <w:lang w:eastAsia="pt-BR"/>
        </w:rPr>
      </w:pPr>
    </w:p>
    <w:p w:rsidR="00255F91" w:rsidRDefault="00255F91" w:rsidP="00E57EC7">
      <w:pPr>
        <w:pStyle w:val="PargrafodaLista"/>
        <w:spacing w:before="100" w:beforeAutospacing="1"/>
        <w:ind w:left="0"/>
        <w:jc w:val="center"/>
        <w:rPr>
          <w:rFonts w:cstheme="minorHAnsi"/>
          <w:b/>
          <w:color w:val="FF0000"/>
          <w:sz w:val="32"/>
          <w:szCs w:val="32"/>
          <w:lang w:eastAsia="pt-BR"/>
        </w:rPr>
      </w:pPr>
      <w:r>
        <w:rPr>
          <w:rFonts w:cstheme="minorHAnsi"/>
          <w:b/>
          <w:noProof/>
          <w:color w:val="FF0000"/>
          <w:sz w:val="32"/>
          <w:szCs w:val="32"/>
          <w:lang w:eastAsia="pt-BR"/>
        </w:rPr>
        <w:drawing>
          <wp:inline distT="0" distB="0" distL="0" distR="0">
            <wp:extent cx="6655435" cy="986155"/>
            <wp:effectExtent l="0" t="0" r="0" b="444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F91" w:rsidRDefault="00255F91" w:rsidP="00E57EC7">
      <w:pPr>
        <w:pStyle w:val="PargrafodaLista"/>
        <w:spacing w:before="100" w:beforeAutospacing="1"/>
        <w:ind w:left="0"/>
        <w:jc w:val="center"/>
        <w:rPr>
          <w:rFonts w:cstheme="minorHAnsi"/>
          <w:b/>
          <w:color w:val="FF0000"/>
          <w:sz w:val="32"/>
          <w:szCs w:val="32"/>
          <w:lang w:eastAsia="pt-BR"/>
        </w:rPr>
      </w:pPr>
    </w:p>
    <w:p w:rsidR="00255F91" w:rsidRDefault="00255F91" w:rsidP="00E57EC7">
      <w:pPr>
        <w:pStyle w:val="PargrafodaLista"/>
        <w:spacing w:before="100" w:beforeAutospacing="1"/>
        <w:ind w:left="0"/>
        <w:jc w:val="center"/>
        <w:rPr>
          <w:rFonts w:cstheme="minorHAnsi"/>
          <w:b/>
          <w:color w:val="FF0000"/>
          <w:sz w:val="32"/>
          <w:szCs w:val="32"/>
          <w:lang w:eastAsia="pt-BR"/>
        </w:rPr>
      </w:pPr>
      <w:r>
        <w:rPr>
          <w:rFonts w:cstheme="minorHAnsi"/>
          <w:b/>
          <w:noProof/>
          <w:color w:val="FF0000"/>
          <w:sz w:val="32"/>
          <w:szCs w:val="32"/>
          <w:lang w:eastAsia="pt-BR"/>
        </w:rPr>
        <w:drawing>
          <wp:inline distT="0" distB="0" distL="0" distR="0">
            <wp:extent cx="6648450" cy="1114425"/>
            <wp:effectExtent l="0" t="0" r="0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F91" w:rsidRPr="00255F91" w:rsidRDefault="00255F91" w:rsidP="00255F91">
      <w:pPr>
        <w:pStyle w:val="PargrafodaLista"/>
        <w:numPr>
          <w:ilvl w:val="0"/>
          <w:numId w:val="7"/>
        </w:numPr>
        <w:spacing w:before="100" w:beforeAutospacing="1"/>
        <w:rPr>
          <w:rFonts w:cstheme="minorHAnsi"/>
          <w:b/>
          <w:color w:val="FF0000"/>
          <w:lang w:eastAsia="pt-BR"/>
        </w:rPr>
      </w:pPr>
      <w:r w:rsidRPr="00255F91">
        <w:rPr>
          <w:rFonts w:cstheme="minorHAnsi"/>
          <w:b/>
          <w:color w:val="FF0000"/>
          <w:lang w:eastAsia="pt-BR"/>
        </w:rPr>
        <w:t>Escolher o tipo do processo</w:t>
      </w:r>
    </w:p>
    <w:p w:rsidR="00255F91" w:rsidRPr="00255F91" w:rsidRDefault="00255F91" w:rsidP="00255F91">
      <w:pPr>
        <w:pStyle w:val="PargrafodaLista"/>
        <w:numPr>
          <w:ilvl w:val="0"/>
          <w:numId w:val="7"/>
        </w:numPr>
        <w:spacing w:before="100" w:beforeAutospacing="1"/>
        <w:rPr>
          <w:rFonts w:cstheme="minorHAnsi"/>
          <w:b/>
          <w:color w:val="FF0000"/>
          <w:lang w:eastAsia="pt-BR"/>
        </w:rPr>
      </w:pPr>
      <w:r w:rsidRPr="00255F91">
        <w:rPr>
          <w:rFonts w:cstheme="minorHAnsi"/>
          <w:b/>
          <w:color w:val="FF0000"/>
          <w:lang w:eastAsia="pt-BR"/>
        </w:rPr>
        <w:t>Clicar em salvar</w:t>
      </w:r>
    </w:p>
    <w:p w:rsidR="00255F91" w:rsidRDefault="00255F91" w:rsidP="00255F91">
      <w:pPr>
        <w:pStyle w:val="PargrafodaLista"/>
        <w:numPr>
          <w:ilvl w:val="0"/>
          <w:numId w:val="7"/>
        </w:numPr>
        <w:spacing w:before="100" w:beforeAutospacing="1"/>
        <w:rPr>
          <w:rFonts w:cstheme="minorHAnsi"/>
          <w:b/>
          <w:color w:val="FF0000"/>
          <w:lang w:eastAsia="pt-BR"/>
        </w:rPr>
      </w:pPr>
      <w:r w:rsidRPr="00255F91">
        <w:rPr>
          <w:rFonts w:cstheme="minorHAnsi"/>
          <w:b/>
          <w:color w:val="FF0000"/>
          <w:lang w:eastAsia="pt-BR"/>
        </w:rPr>
        <w:t>Escolher essa opção “Novo Grupo”, se não existir o tipo do processo</w:t>
      </w:r>
      <w:r w:rsidR="00F0558A">
        <w:rPr>
          <w:rFonts w:cstheme="minorHAnsi"/>
          <w:b/>
          <w:color w:val="FF0000"/>
          <w:lang w:eastAsia="pt-BR"/>
        </w:rPr>
        <w:t>.</w:t>
      </w:r>
    </w:p>
    <w:p w:rsidR="00F0558A" w:rsidRDefault="00F0558A" w:rsidP="00255F91">
      <w:pPr>
        <w:pStyle w:val="PargrafodaLista"/>
        <w:numPr>
          <w:ilvl w:val="0"/>
          <w:numId w:val="7"/>
        </w:numPr>
        <w:spacing w:before="100" w:beforeAutospacing="1"/>
        <w:rPr>
          <w:rFonts w:cstheme="minorHAnsi"/>
          <w:b/>
          <w:color w:val="FF0000"/>
          <w:lang w:eastAsia="pt-BR"/>
        </w:rPr>
      </w:pPr>
      <w:r>
        <w:rPr>
          <w:rFonts w:cstheme="minorHAnsi"/>
          <w:b/>
          <w:color w:val="FF0000"/>
          <w:lang w:eastAsia="pt-BR"/>
        </w:rPr>
        <w:t>Digitar o novo tipo de processo, depois clicar em salvar e em seguida clicar em salvar quando retornar a tela.</w:t>
      </w:r>
    </w:p>
    <w:p w:rsidR="00F0558A" w:rsidRDefault="00F0558A" w:rsidP="00F0558A">
      <w:pPr>
        <w:spacing w:before="100" w:beforeAutospacing="1"/>
        <w:rPr>
          <w:rFonts w:cstheme="minorHAnsi"/>
          <w:b/>
          <w:color w:val="FF0000"/>
          <w:lang w:eastAsia="pt-BR"/>
        </w:rPr>
      </w:pPr>
      <w:r>
        <w:rPr>
          <w:rFonts w:cstheme="minorHAnsi"/>
          <w:b/>
          <w:noProof/>
          <w:color w:val="FF0000"/>
          <w:lang w:eastAsia="pt-BR"/>
        </w:rPr>
        <w:lastRenderedPageBreak/>
        <w:drawing>
          <wp:inline distT="0" distB="0" distL="0" distR="0">
            <wp:extent cx="6648450" cy="800100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58A" w:rsidRDefault="00F0558A" w:rsidP="00F0558A">
      <w:pPr>
        <w:spacing w:before="100" w:beforeAutospacing="1"/>
        <w:rPr>
          <w:rFonts w:cstheme="minorHAnsi"/>
          <w:b/>
          <w:color w:val="FF0000"/>
          <w:lang w:eastAsia="pt-BR"/>
        </w:rPr>
      </w:pPr>
      <w:r>
        <w:rPr>
          <w:rFonts w:cstheme="minorHAnsi"/>
          <w:b/>
          <w:color w:val="FF0000"/>
          <w:lang w:eastAsia="pt-BR"/>
        </w:rPr>
        <w:t>Após incluir o acompanhamento especial, o símbolo ficará ao lado do número do processo:</w:t>
      </w:r>
    </w:p>
    <w:p w:rsidR="00F0558A" w:rsidRDefault="00F0558A" w:rsidP="00F0558A">
      <w:pPr>
        <w:spacing w:before="100" w:beforeAutospacing="1"/>
        <w:rPr>
          <w:rFonts w:cstheme="minorHAnsi"/>
          <w:b/>
          <w:color w:val="FF0000"/>
          <w:lang w:eastAsia="pt-BR"/>
        </w:rPr>
      </w:pPr>
      <w:r>
        <w:rPr>
          <w:rFonts w:cstheme="minorHAnsi"/>
          <w:b/>
          <w:noProof/>
          <w:color w:val="FF0000"/>
          <w:lang w:eastAsia="pt-BR"/>
        </w:rPr>
        <w:drawing>
          <wp:inline distT="0" distB="0" distL="0" distR="0">
            <wp:extent cx="3762375" cy="523875"/>
            <wp:effectExtent l="0" t="0" r="9525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B5" w:rsidRDefault="00FC4A44" w:rsidP="005B5239">
      <w:pPr>
        <w:pStyle w:val="PargrafodaLista"/>
        <w:spacing w:before="100" w:beforeAutospacing="1"/>
        <w:ind w:left="0"/>
        <w:jc w:val="center"/>
        <w:rPr>
          <w:rFonts w:cstheme="minorHAnsi"/>
          <w:lang w:eastAsia="pt-BR"/>
        </w:rPr>
      </w:pPr>
      <w:r w:rsidRPr="00E57EC7">
        <w:rPr>
          <w:rFonts w:cstheme="minorHAnsi"/>
          <w:b/>
          <w:color w:val="FF0000"/>
          <w:sz w:val="32"/>
          <w:szCs w:val="32"/>
          <w:lang w:eastAsia="pt-BR"/>
        </w:rPr>
        <w:t>Para Inserir um documento EXTERNO:</w:t>
      </w:r>
    </w:p>
    <w:p w:rsidR="000527B5" w:rsidRDefault="000527B5" w:rsidP="000527B5">
      <w:pPr>
        <w:pStyle w:val="PargrafodaLista"/>
        <w:spacing w:before="100" w:beforeAutospacing="1"/>
        <w:ind w:left="714"/>
        <w:jc w:val="both"/>
        <w:rPr>
          <w:rFonts w:cstheme="minorHAnsi"/>
          <w:lang w:eastAsia="pt-BR"/>
        </w:rPr>
      </w:pPr>
    </w:p>
    <w:p w:rsidR="000527B5" w:rsidRDefault="000527B5" w:rsidP="000527B5">
      <w:pPr>
        <w:pStyle w:val="PargrafodaLista"/>
        <w:spacing w:before="100" w:beforeAutospacing="1"/>
        <w:ind w:left="0"/>
        <w:jc w:val="both"/>
        <w:rPr>
          <w:rFonts w:cstheme="minorHAnsi"/>
          <w:lang w:eastAsia="pt-BR"/>
        </w:rPr>
      </w:pPr>
      <w:r>
        <w:rPr>
          <w:rFonts w:cstheme="minorHAnsi"/>
          <w:noProof/>
          <w:lang w:eastAsia="pt-BR"/>
        </w:rPr>
        <w:drawing>
          <wp:inline distT="0" distB="0" distL="0" distR="0">
            <wp:extent cx="6657975" cy="4762500"/>
            <wp:effectExtent l="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B5" w:rsidRDefault="000527B5" w:rsidP="000527B5">
      <w:pPr>
        <w:pStyle w:val="PargrafodaLista"/>
        <w:spacing w:before="100" w:beforeAutospacing="1"/>
        <w:ind w:left="0"/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1 – Escolher o tipo de documento (</w:t>
      </w:r>
      <w:proofErr w:type="gramStart"/>
      <w:r>
        <w:rPr>
          <w:rFonts w:cstheme="minorHAnsi"/>
          <w:lang w:eastAsia="pt-BR"/>
        </w:rPr>
        <w:t>Ata,</w:t>
      </w:r>
      <w:proofErr w:type="gramEnd"/>
      <w:r>
        <w:rPr>
          <w:rFonts w:cstheme="minorHAnsi"/>
          <w:lang w:eastAsia="pt-BR"/>
        </w:rPr>
        <w:t xml:space="preserve"> Histórico, diploma, documento...)</w:t>
      </w:r>
    </w:p>
    <w:p w:rsidR="000527B5" w:rsidRDefault="000527B5" w:rsidP="000527B5">
      <w:pPr>
        <w:pStyle w:val="PargrafodaLista"/>
        <w:spacing w:before="100" w:beforeAutospacing="1"/>
        <w:ind w:left="0"/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2 – Colocar a data do documento</w:t>
      </w:r>
    </w:p>
    <w:p w:rsidR="000527B5" w:rsidRDefault="000527B5" w:rsidP="000527B5">
      <w:pPr>
        <w:pStyle w:val="PargrafodaLista"/>
        <w:spacing w:before="100" w:beforeAutospacing="1"/>
        <w:ind w:left="0"/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 xml:space="preserve">3 – Colocar do que se trata o documento. EX. se o documento acima for </w:t>
      </w:r>
      <w:proofErr w:type="gramStart"/>
      <w:r>
        <w:rPr>
          <w:rFonts w:cstheme="minorHAnsi"/>
          <w:lang w:eastAsia="pt-BR"/>
        </w:rPr>
        <w:t>ATA,</w:t>
      </w:r>
      <w:proofErr w:type="gramEnd"/>
      <w:r>
        <w:rPr>
          <w:rFonts w:cstheme="minorHAnsi"/>
          <w:lang w:eastAsia="pt-BR"/>
        </w:rPr>
        <w:t xml:space="preserve"> colocar de que é a ata: De Exame de Qualificação (não precisa repetir a palavra ata)</w:t>
      </w:r>
    </w:p>
    <w:p w:rsidR="000527B5" w:rsidRDefault="000527B5" w:rsidP="000527B5">
      <w:pPr>
        <w:pStyle w:val="PargrafodaLista"/>
        <w:spacing w:before="100" w:beforeAutospacing="1"/>
        <w:ind w:left="0"/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 xml:space="preserve">4 – HE original baixado do siga e incluído no SEI (sem digitalizar) é NATO DIGITAL e por isso não precisa ser autenticado. </w:t>
      </w:r>
    </w:p>
    <w:p w:rsidR="000527B5" w:rsidRDefault="000527B5" w:rsidP="000527B5">
      <w:pPr>
        <w:pStyle w:val="PargrafodaLista"/>
        <w:spacing w:before="100" w:beforeAutospacing="1"/>
        <w:ind w:left="0"/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5 – Documentos digitalizados deverão ser autenticados e informar de onde foi tirada a cópia (normalmente é do documento original).</w:t>
      </w:r>
    </w:p>
    <w:p w:rsidR="000527B5" w:rsidRDefault="000527B5" w:rsidP="000527B5">
      <w:pPr>
        <w:pStyle w:val="PargrafodaLista"/>
        <w:spacing w:before="100" w:beforeAutospacing="1"/>
        <w:ind w:left="0"/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 xml:space="preserve">6 </w:t>
      </w:r>
      <w:r w:rsidR="00FC4A44">
        <w:rPr>
          <w:rFonts w:cstheme="minorHAnsi"/>
          <w:lang w:eastAsia="pt-BR"/>
        </w:rPr>
        <w:t>–</w:t>
      </w:r>
      <w:r>
        <w:rPr>
          <w:rFonts w:cstheme="minorHAnsi"/>
          <w:lang w:eastAsia="pt-BR"/>
        </w:rPr>
        <w:t xml:space="preserve"> </w:t>
      </w:r>
      <w:r w:rsidR="00FC4A44">
        <w:rPr>
          <w:rFonts w:cstheme="minorHAnsi"/>
          <w:lang w:eastAsia="pt-BR"/>
        </w:rPr>
        <w:t>Público para documentos que não possuem informações pessoais do aluno e restrito para os que possuem.</w:t>
      </w:r>
    </w:p>
    <w:p w:rsidR="00FC4A44" w:rsidRDefault="00FC4A44" w:rsidP="000527B5">
      <w:pPr>
        <w:pStyle w:val="PargrafodaLista"/>
        <w:spacing w:before="100" w:beforeAutospacing="1"/>
        <w:ind w:left="0"/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7 – Escolher a hipótese legal de Informação Pessoal (</w:t>
      </w:r>
      <w:proofErr w:type="gramStart"/>
      <w:r>
        <w:rPr>
          <w:rFonts w:cstheme="minorHAnsi"/>
          <w:lang w:eastAsia="pt-BR"/>
        </w:rPr>
        <w:t>....</w:t>
      </w:r>
      <w:proofErr w:type="gramEnd"/>
      <w:r>
        <w:rPr>
          <w:rFonts w:cstheme="minorHAnsi"/>
          <w:lang w:eastAsia="pt-BR"/>
        </w:rPr>
        <w:t>)</w:t>
      </w:r>
    </w:p>
    <w:p w:rsidR="00FC4A44" w:rsidRDefault="00FC4A44" w:rsidP="000527B5">
      <w:pPr>
        <w:pStyle w:val="PargrafodaLista"/>
        <w:spacing w:before="100" w:beforeAutospacing="1"/>
        <w:ind w:left="0"/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8 – Incluir o PDF do documento.</w:t>
      </w:r>
    </w:p>
    <w:p w:rsidR="00FC4A44" w:rsidRDefault="00FC4A44" w:rsidP="000527B5">
      <w:pPr>
        <w:pStyle w:val="PargrafodaLista"/>
        <w:spacing w:before="100" w:beforeAutospacing="1"/>
        <w:ind w:left="0"/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>9 – Confirmar os dados.</w:t>
      </w:r>
    </w:p>
    <w:p w:rsidR="00FC4A44" w:rsidRDefault="00FC4A44" w:rsidP="000527B5">
      <w:pPr>
        <w:pStyle w:val="PargrafodaLista"/>
        <w:spacing w:before="100" w:beforeAutospacing="1"/>
        <w:ind w:left="0"/>
        <w:jc w:val="both"/>
        <w:rPr>
          <w:rFonts w:cstheme="minorHAnsi"/>
          <w:lang w:eastAsia="pt-BR"/>
        </w:rPr>
      </w:pPr>
      <w:r>
        <w:rPr>
          <w:rFonts w:cstheme="minorHAnsi"/>
          <w:lang w:eastAsia="pt-BR"/>
        </w:rPr>
        <w:t xml:space="preserve">10 – NÃO </w:t>
      </w:r>
      <w:proofErr w:type="gramStart"/>
      <w:r>
        <w:rPr>
          <w:rFonts w:cstheme="minorHAnsi"/>
          <w:lang w:eastAsia="pt-BR"/>
        </w:rPr>
        <w:t>ESQUECER DE</w:t>
      </w:r>
      <w:proofErr w:type="gramEnd"/>
      <w:r>
        <w:rPr>
          <w:rFonts w:cstheme="minorHAnsi"/>
          <w:lang w:eastAsia="pt-BR"/>
        </w:rPr>
        <w:t xml:space="preserve"> AUTENTICAR OS DOCUMENTOS NÃO NATOS DIGITAIS.</w:t>
      </w:r>
    </w:p>
    <w:p w:rsidR="00B24E70" w:rsidRDefault="00E57EC7" w:rsidP="005B5239">
      <w:pPr>
        <w:pStyle w:val="PargrafodaLista"/>
        <w:spacing w:before="100" w:beforeAutospacing="1"/>
        <w:ind w:left="0"/>
        <w:jc w:val="both"/>
      </w:pPr>
      <w:r>
        <w:rPr>
          <w:rFonts w:cstheme="minorHAnsi"/>
          <w:lang w:eastAsia="pt-BR"/>
        </w:rPr>
        <w:t>11 – Toda folha de informação que for incluída no processo deverá ser assinada.</w:t>
      </w:r>
      <w:bookmarkStart w:id="0" w:name="_GoBack"/>
      <w:bookmarkEnd w:id="0"/>
    </w:p>
    <w:sectPr w:rsidR="00B24E70" w:rsidSect="00BF2FE5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086"/>
    <w:multiLevelType w:val="hybridMultilevel"/>
    <w:tmpl w:val="3EF0EE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C584A"/>
    <w:multiLevelType w:val="hybridMultilevel"/>
    <w:tmpl w:val="BDD4DD18"/>
    <w:lvl w:ilvl="0" w:tplc="1E34F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22273B"/>
    <w:multiLevelType w:val="hybridMultilevel"/>
    <w:tmpl w:val="C600624A"/>
    <w:lvl w:ilvl="0" w:tplc="39503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F93B48"/>
    <w:multiLevelType w:val="hybridMultilevel"/>
    <w:tmpl w:val="9558F7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61DA4"/>
    <w:multiLevelType w:val="hybridMultilevel"/>
    <w:tmpl w:val="DE0AD7B6"/>
    <w:lvl w:ilvl="0" w:tplc="A4E678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D1044"/>
    <w:multiLevelType w:val="hybridMultilevel"/>
    <w:tmpl w:val="DC16D114"/>
    <w:lvl w:ilvl="0" w:tplc="87FAF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186FF5"/>
    <w:multiLevelType w:val="hybridMultilevel"/>
    <w:tmpl w:val="609CB1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A0012"/>
    <w:multiLevelType w:val="multilevel"/>
    <w:tmpl w:val="A7A02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49"/>
    <w:rsid w:val="000527B5"/>
    <w:rsid w:val="0008007F"/>
    <w:rsid w:val="000B6E49"/>
    <w:rsid w:val="001073EF"/>
    <w:rsid w:val="00184998"/>
    <w:rsid w:val="00255F91"/>
    <w:rsid w:val="00333D35"/>
    <w:rsid w:val="0035531A"/>
    <w:rsid w:val="003C5BA8"/>
    <w:rsid w:val="004D0D81"/>
    <w:rsid w:val="005837A2"/>
    <w:rsid w:val="005B5239"/>
    <w:rsid w:val="005B77B0"/>
    <w:rsid w:val="005E4F7F"/>
    <w:rsid w:val="0065065B"/>
    <w:rsid w:val="00790155"/>
    <w:rsid w:val="00940C23"/>
    <w:rsid w:val="00A779CB"/>
    <w:rsid w:val="00B24E70"/>
    <w:rsid w:val="00B30AB2"/>
    <w:rsid w:val="00BF2FE5"/>
    <w:rsid w:val="00C176DA"/>
    <w:rsid w:val="00CE0D71"/>
    <w:rsid w:val="00D53977"/>
    <w:rsid w:val="00D80061"/>
    <w:rsid w:val="00E57EC7"/>
    <w:rsid w:val="00F0558A"/>
    <w:rsid w:val="00FC4A44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E4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B6E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E4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B6E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Malvar</dc:creator>
  <cp:lastModifiedBy>Sonia Malvar</cp:lastModifiedBy>
  <cp:revision>3</cp:revision>
  <dcterms:created xsi:type="dcterms:W3CDTF">2020-05-05T02:01:00Z</dcterms:created>
  <dcterms:modified xsi:type="dcterms:W3CDTF">2022-10-24T14:49:00Z</dcterms:modified>
</cp:coreProperties>
</file>